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27" w:rsidRDefault="003C0427">
      <w:pPr>
        <w:jc w:val="center"/>
        <w:rPr>
          <w:b/>
          <w:bCs/>
          <w:caps/>
        </w:rPr>
      </w:pPr>
      <w:r>
        <w:rPr>
          <w:b/>
          <w:bCs/>
          <w:caps/>
        </w:rPr>
        <w:t>Zarządzenie Nr 79/2014</w:t>
      </w:r>
      <w:r>
        <w:rPr>
          <w:b/>
          <w:bCs/>
          <w:caps/>
        </w:rPr>
        <w:br/>
        <w:t>Burmistrza Miasta Chodzieży</w:t>
      </w:r>
    </w:p>
    <w:p w:rsidR="003C0427" w:rsidRDefault="003C0427">
      <w:pPr>
        <w:spacing w:before="280" w:after="280"/>
        <w:jc w:val="center"/>
        <w:rPr>
          <w:b/>
          <w:bCs/>
          <w:caps/>
        </w:rPr>
      </w:pPr>
      <w:r>
        <w:t>z dnia 30 czerwca 2014 r.</w:t>
      </w:r>
    </w:p>
    <w:p w:rsidR="003C0427" w:rsidRDefault="003C0427">
      <w:pPr>
        <w:keepNext/>
        <w:spacing w:after="480"/>
        <w:jc w:val="center"/>
        <w:rPr>
          <w:b/>
          <w:bCs/>
        </w:rPr>
      </w:pPr>
      <w:r>
        <w:rPr>
          <w:b/>
          <w:bCs/>
        </w:rPr>
        <w:t>w sprawie umożliwienia spłaty zadłużenia za lokale komunalne osobom będącym w trudnej sytuacji życiowej w formie odpracowania należności na rzecz Gminy Miejskiej w Chodzieży.</w:t>
      </w:r>
    </w:p>
    <w:p w:rsidR="003C0427" w:rsidRDefault="003C0427">
      <w:pPr>
        <w:keepLines/>
        <w:spacing w:before="120" w:after="120"/>
        <w:ind w:firstLine="227"/>
      </w:pPr>
      <w:r>
        <w:t>Na podstawie art. 30 ust. 2 </w:t>
      </w:r>
      <w:proofErr w:type="spellStart"/>
      <w:r>
        <w:t>pkt</w:t>
      </w:r>
      <w:proofErr w:type="spellEnd"/>
      <w:r>
        <w:t xml:space="preserve"> 3 ustawy z dnia 8 marca 1990 r. o samorządzie gminnym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</w:t>
      </w:r>
      <w:proofErr w:type="spellEnd"/>
      <w:r>
        <w:t xml:space="preserve"> .U. z 2013r. poz. 594 z późn. zm.) zarządzam, co następuje:</w:t>
      </w:r>
    </w:p>
    <w:p w:rsidR="003C0427" w:rsidRDefault="003C0427">
      <w:pPr>
        <w:keepLines/>
        <w:spacing w:before="120" w:after="120"/>
        <w:ind w:firstLine="340"/>
      </w:pPr>
      <w:r>
        <w:rPr>
          <w:b/>
          <w:bCs/>
        </w:rPr>
        <w:t>§ 1. </w:t>
      </w:r>
      <w:r>
        <w:t>1. Najemcom (dłużnikom) będącym w trudnej sytuacji materialnej i życiowej w celu ułatwienia spłaty należności z tytułu użytkowania lokali mieszkalnych Gminy Miejskiej w Chodzieży, wyrażam zgodę na uregulowanie zaległości w formie świadczenia rzeczowego.</w:t>
      </w:r>
    </w:p>
    <w:p w:rsidR="003C0427" w:rsidRDefault="003C0427">
      <w:pPr>
        <w:keepLines/>
        <w:spacing w:before="120" w:after="120"/>
        <w:ind w:firstLine="340"/>
      </w:pPr>
      <w:r>
        <w:t>2. Świadczenie rzeczowe określone w § 1 ust. 1. należy rozumieć jako formę zapłaty zaległego czynszu wynikającego z zawartej pomiędzy najemcą (dłużnikiem) a Gminą Miejską w Chodzieży  umowy.</w:t>
      </w:r>
    </w:p>
    <w:p w:rsidR="003C0427" w:rsidRDefault="003C0427">
      <w:pPr>
        <w:keepLines/>
        <w:spacing w:before="120" w:after="120"/>
        <w:ind w:firstLine="340"/>
      </w:pPr>
      <w:r>
        <w:rPr>
          <w:b/>
          <w:bCs/>
        </w:rPr>
        <w:t>§ 2. </w:t>
      </w:r>
      <w:r>
        <w:t>1. W celu odpracowania należności najemcy (dłużnicy) składają wniosek do Mieszkaniowego Zasobu Gminy Miejskiej Chodzież w Chodzieży.</w:t>
      </w:r>
    </w:p>
    <w:p w:rsidR="003C0427" w:rsidRDefault="003C0427">
      <w:pPr>
        <w:keepLines/>
        <w:spacing w:before="120" w:after="120"/>
        <w:ind w:firstLine="340"/>
      </w:pPr>
      <w:r>
        <w:t>2. Świadczenie rzeczowe będzie wykonywane na podstawie umowy dotyczącej spłaty zadłużenia w formie świadczenia rzeczowego.</w:t>
      </w:r>
    </w:p>
    <w:p w:rsidR="003C0427" w:rsidRDefault="003C0427">
      <w:pPr>
        <w:keepLines/>
        <w:spacing w:before="120" w:after="120"/>
        <w:ind w:firstLine="340"/>
      </w:pPr>
      <w:r>
        <w:rPr>
          <w:b/>
          <w:bCs/>
        </w:rPr>
        <w:t>§ 3. </w:t>
      </w:r>
      <w:r>
        <w:t>1. Przedmiotem umów mogą być wyłącznie drobne prace porządkowe i usługowe świadczone na rzecz Mieszkaniowego Zasobu Gminy Miejskiej Chodzież, które nie są objęte umowami zawartymi z firmami wykonawczymi.</w:t>
      </w:r>
    </w:p>
    <w:p w:rsidR="003C0427" w:rsidRDefault="003C0427">
      <w:pPr>
        <w:keepLines/>
        <w:spacing w:before="120" w:after="120"/>
        <w:ind w:firstLine="340"/>
      </w:pPr>
      <w:r>
        <w:t>2. Wartość świadczenia rzeczowego określa się w kwocie 10 zł/godz.</w:t>
      </w:r>
    </w:p>
    <w:p w:rsidR="003C0427" w:rsidRDefault="003C0427">
      <w:pPr>
        <w:keepLines/>
        <w:spacing w:before="120" w:after="120"/>
        <w:ind w:firstLine="340"/>
      </w:pPr>
      <w:r>
        <w:t>3. Rozliczenie pracy danego dłużnika będzie następować w okresie miesięcznym na podstawie zestawienia, którego wzór stanowi załącznik do niniejszego zarządzenia.</w:t>
      </w:r>
    </w:p>
    <w:p w:rsidR="003C0427" w:rsidRDefault="003C0427">
      <w:pPr>
        <w:keepLines/>
        <w:spacing w:before="120" w:after="120"/>
        <w:ind w:firstLine="340"/>
      </w:pPr>
      <w:r>
        <w:rPr>
          <w:b/>
          <w:bCs/>
        </w:rPr>
        <w:t>§ 4. </w:t>
      </w:r>
      <w:r>
        <w:t>Wykonanie niniejszego zarządzenia powierza się Dyrektorowi Mieszkaniowego Zasobu Gminy Miejskiej Chodzież.</w:t>
      </w:r>
    </w:p>
    <w:p w:rsidR="003C0427" w:rsidRDefault="003C0427">
      <w:pPr>
        <w:keepLines/>
        <w:spacing w:before="120" w:after="120"/>
        <w:ind w:firstLine="340"/>
      </w:pPr>
      <w:r>
        <w:rPr>
          <w:b/>
          <w:bCs/>
        </w:rPr>
        <w:t>§ 5. </w:t>
      </w:r>
      <w:r>
        <w:t>Traci moc Zarządzenie Nr 39/2013 Burmistrza Miasta Chodzieży z dnia 2 kwietnia 2013r. w sprawie ułatwienia spłaty zadłużenia z tytułu najmu gminnych lokali mieszkalnych dla osób będących w trudnej sytuacji materialnej i życiowej w formie odpracowania należności na rzecz Gminy miejskiej w Chodzieży.</w:t>
      </w:r>
    </w:p>
    <w:p w:rsidR="003C0427" w:rsidRDefault="003C0427">
      <w:pPr>
        <w:keepLines/>
        <w:spacing w:before="120" w:after="120"/>
        <w:ind w:firstLine="340"/>
      </w:pPr>
      <w:r>
        <w:rPr>
          <w:b/>
          <w:bCs/>
        </w:rPr>
        <w:t>§ 6. </w:t>
      </w:r>
      <w:r>
        <w:t>Zarządzenie wchodzi w życie z dniem podpisania.</w:t>
      </w:r>
    </w:p>
    <w:p w:rsidR="003C0427" w:rsidRDefault="003C0427">
      <w:pPr>
        <w:keepLines/>
        <w:spacing w:before="120" w:after="120"/>
        <w:ind w:firstLine="340"/>
        <w:sectPr w:rsidR="003C0427"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83891" w:rsidRDefault="00A83891" w:rsidP="00A83891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Załącznik do Zarządzenia NR 79/2014</w:t>
      </w:r>
    </w:p>
    <w:p w:rsidR="00A83891" w:rsidRDefault="00A83891" w:rsidP="00A83891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Burmistrza Miasta Chodzieży</w:t>
      </w:r>
    </w:p>
    <w:p w:rsidR="00A83891" w:rsidRDefault="00A83891" w:rsidP="00A8389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z  dnia 30 czerwca 2014r</w:t>
      </w:r>
      <w:r>
        <w:rPr>
          <w:sz w:val="24"/>
          <w:szCs w:val="24"/>
        </w:rPr>
        <w:t>.</w:t>
      </w:r>
    </w:p>
    <w:p w:rsidR="00A83891" w:rsidRDefault="00A83891" w:rsidP="00A8389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83891" w:rsidRDefault="00A83891" w:rsidP="00A8389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83891" w:rsidRDefault="00A83891" w:rsidP="00A8389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83891" w:rsidRDefault="00A83891" w:rsidP="00A8389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ZESTAWIENIE</w:t>
      </w:r>
    </w:p>
    <w:p w:rsidR="00A83891" w:rsidRDefault="00A83891" w:rsidP="00A83891">
      <w:pPr>
        <w:autoSpaceDE w:val="0"/>
        <w:autoSpaceDN w:val="0"/>
        <w:adjustRightInd w:val="0"/>
        <w:rPr>
          <w:sz w:val="24"/>
          <w:szCs w:val="24"/>
        </w:rPr>
      </w:pPr>
    </w:p>
    <w:p w:rsidR="00A83891" w:rsidRDefault="00A83891" w:rsidP="00A8389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 Imię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sz w:val="24"/>
          <w:szCs w:val="24"/>
        </w:rPr>
        <w:t>i Nazwisko Najemcy (D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sz w:val="24"/>
          <w:szCs w:val="24"/>
        </w:rPr>
        <w:t>użnika) …................................................................................</w:t>
      </w:r>
    </w:p>
    <w:p w:rsidR="00A83891" w:rsidRDefault="00A83891" w:rsidP="00A8389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2. Adres zamieszkania.................................................................................................................</w:t>
      </w:r>
    </w:p>
    <w:p w:rsidR="00A83891" w:rsidRDefault="00A83891" w:rsidP="00A8389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 Kwota zaleg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sz w:val="24"/>
          <w:szCs w:val="24"/>
        </w:rPr>
        <w:t>ości na dzień…...................    wynosi................................................................</w:t>
      </w:r>
    </w:p>
    <w:p w:rsidR="00A83891" w:rsidRDefault="00A83891" w:rsidP="00A8389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4. Czynności do wykonania przez Najemcę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sz w:val="24"/>
          <w:szCs w:val="24"/>
        </w:rPr>
        <w:t>(D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sz w:val="24"/>
          <w:szCs w:val="24"/>
        </w:rPr>
        <w:t>użnika) w miesiącu ……………………….</w:t>
      </w:r>
    </w:p>
    <w:p w:rsidR="00A83891" w:rsidRDefault="00A83891" w:rsidP="00A838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</w:t>
      </w:r>
    </w:p>
    <w:p w:rsidR="00A83891" w:rsidRDefault="00A83891" w:rsidP="00A838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</w:t>
      </w:r>
    </w:p>
    <w:p w:rsidR="00A83891" w:rsidRDefault="00A83891" w:rsidP="00A838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</w:t>
      </w:r>
    </w:p>
    <w:p w:rsidR="00A83891" w:rsidRDefault="00A83891" w:rsidP="00A838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 …......................................................................................</w:t>
      </w:r>
    </w:p>
    <w:p w:rsidR="00A83891" w:rsidRDefault="00A83891" w:rsidP="00A83891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A83891" w:rsidRDefault="00A83891" w:rsidP="00A83891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A83891" w:rsidRDefault="00A83891" w:rsidP="00A83891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………………………………..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………………………………..</w:t>
      </w:r>
    </w:p>
    <w:p w:rsidR="00A83891" w:rsidRDefault="00A83891" w:rsidP="00A83891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/ podpis Najemcy (D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ł</w:t>
      </w:r>
      <w:r>
        <w:rPr>
          <w:i/>
          <w:iCs/>
          <w:sz w:val="20"/>
          <w:szCs w:val="20"/>
        </w:rPr>
        <w:t>użnika)</w:t>
      </w:r>
      <w:r>
        <w:rPr>
          <w:sz w:val="20"/>
          <w:szCs w:val="20"/>
        </w:rPr>
        <w:t xml:space="preserve">/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/podpis Wynajmującego/</w:t>
      </w:r>
    </w:p>
    <w:p w:rsidR="00A83891" w:rsidRDefault="00A83891" w:rsidP="00A83891">
      <w:pPr>
        <w:autoSpaceDE w:val="0"/>
        <w:autoSpaceDN w:val="0"/>
        <w:adjustRightInd w:val="0"/>
        <w:rPr>
          <w:sz w:val="24"/>
          <w:szCs w:val="24"/>
        </w:rPr>
      </w:pPr>
    </w:p>
    <w:p w:rsidR="00A83891" w:rsidRDefault="00A83891" w:rsidP="00A83891">
      <w:pPr>
        <w:autoSpaceDE w:val="0"/>
        <w:autoSpaceDN w:val="0"/>
        <w:adjustRightInd w:val="0"/>
        <w:rPr>
          <w:sz w:val="24"/>
          <w:szCs w:val="24"/>
        </w:rPr>
      </w:pPr>
    </w:p>
    <w:p w:rsidR="00A83891" w:rsidRDefault="00A83891" w:rsidP="00A8389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5. Wartość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sz w:val="24"/>
          <w:szCs w:val="24"/>
        </w:rPr>
        <w:t>wykonanych świadczeń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sz w:val="24"/>
          <w:szCs w:val="24"/>
        </w:rPr>
        <w:t>rzeczowych za okres …………………………</w:t>
      </w:r>
    </w:p>
    <w:p w:rsidR="00A83891" w:rsidRDefault="00A83891" w:rsidP="00A83891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214"/>
        <w:gridCol w:w="1436"/>
        <w:gridCol w:w="1317"/>
        <w:gridCol w:w="1504"/>
      </w:tblGrid>
      <w:tr w:rsidR="00A83891" w:rsidTr="00C753E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891" w:rsidRDefault="00A83891" w:rsidP="00C753E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lp</w:t>
            </w:r>
            <w:proofErr w:type="spellEnd"/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891" w:rsidRDefault="00A83891" w:rsidP="00C753E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Wyszczególnienie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891" w:rsidRDefault="00A83891" w:rsidP="00C753E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jednostka miary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891" w:rsidRDefault="00A83891" w:rsidP="00C753E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stawka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891" w:rsidRDefault="00A83891" w:rsidP="00C753E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wartość</w:t>
            </w:r>
          </w:p>
        </w:tc>
      </w:tr>
      <w:tr w:rsidR="00A83891" w:rsidTr="00C753E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891" w:rsidRDefault="00A83891" w:rsidP="00C753E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91" w:rsidRDefault="00A83891" w:rsidP="00C753E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91" w:rsidRDefault="00A83891" w:rsidP="00C753E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91" w:rsidRDefault="00A83891" w:rsidP="00C753E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91" w:rsidRDefault="00A83891" w:rsidP="00C753E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A83891" w:rsidTr="00C753E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891" w:rsidRDefault="00A83891" w:rsidP="00C753E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91" w:rsidRDefault="00A83891" w:rsidP="00C753E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91" w:rsidRDefault="00A83891" w:rsidP="00C753E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91" w:rsidRDefault="00A83891" w:rsidP="00C753E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91" w:rsidRDefault="00A83891" w:rsidP="00C753E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A83891" w:rsidTr="00C753E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891" w:rsidRDefault="00A83891" w:rsidP="00C753E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91" w:rsidRDefault="00A83891" w:rsidP="00C753E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91" w:rsidRDefault="00A83891" w:rsidP="00C753E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91" w:rsidRDefault="00A83891" w:rsidP="00C753E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91" w:rsidRDefault="00A83891" w:rsidP="00C753E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A83891" w:rsidTr="00C753E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891" w:rsidRDefault="00A83891" w:rsidP="00C753E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91" w:rsidRDefault="00A83891" w:rsidP="00C753E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91" w:rsidRDefault="00A83891" w:rsidP="00C753E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91" w:rsidRDefault="00A83891" w:rsidP="00C753E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91" w:rsidRDefault="00A83891" w:rsidP="00C753E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A83891" w:rsidTr="00C753EF">
        <w:tc>
          <w:tcPr>
            <w:tcW w:w="7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891" w:rsidRDefault="00A83891" w:rsidP="00C753E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Ogółem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91" w:rsidRDefault="00A83891" w:rsidP="00C753E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A83891" w:rsidRDefault="00A83891" w:rsidP="00A83891">
      <w:pPr>
        <w:autoSpaceDE w:val="0"/>
        <w:autoSpaceDN w:val="0"/>
        <w:adjustRightInd w:val="0"/>
        <w:rPr>
          <w:sz w:val="24"/>
          <w:szCs w:val="24"/>
        </w:rPr>
      </w:pPr>
    </w:p>
    <w:p w:rsidR="00A83891" w:rsidRDefault="00A83891" w:rsidP="00A83891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sz w:val="24"/>
          <w:szCs w:val="24"/>
        </w:rPr>
        <w:t>Wymienione wyżej czynności zosta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sz w:val="24"/>
          <w:szCs w:val="24"/>
        </w:rPr>
        <w:t>y wykonane bez zastrzeżeń</w:t>
      </w:r>
    </w:p>
    <w:p w:rsidR="00A83891" w:rsidRDefault="00A83891" w:rsidP="00A83891">
      <w:pPr>
        <w:autoSpaceDE w:val="0"/>
        <w:autoSpaceDN w:val="0"/>
        <w:adjustRightInd w:val="0"/>
        <w:rPr>
          <w:sz w:val="24"/>
          <w:szCs w:val="24"/>
        </w:rPr>
      </w:pPr>
    </w:p>
    <w:p w:rsidR="00A83891" w:rsidRDefault="00A83891" w:rsidP="00A83891">
      <w:pPr>
        <w:autoSpaceDE w:val="0"/>
        <w:autoSpaceDN w:val="0"/>
        <w:adjustRightInd w:val="0"/>
        <w:rPr>
          <w:sz w:val="24"/>
          <w:szCs w:val="24"/>
        </w:rPr>
      </w:pPr>
    </w:p>
    <w:p w:rsidR="00A83891" w:rsidRDefault="00A83891" w:rsidP="00A8389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…..........................................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…........................................................</w:t>
      </w:r>
    </w:p>
    <w:p w:rsidR="00A83891" w:rsidRDefault="00A83891" w:rsidP="00A83891">
      <w:pPr>
        <w:autoSpaceDE w:val="0"/>
        <w:autoSpaceDN w:val="0"/>
        <w:adjustRightInd w:val="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/podpis osoby nadzorującej wykonanie /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/ podpis  - dział finansowo-windykacyjny</w:t>
      </w:r>
      <w:r>
        <w:rPr>
          <w:color w:val="FF0000"/>
          <w:sz w:val="20"/>
          <w:szCs w:val="20"/>
        </w:rPr>
        <w:t>/</w:t>
      </w:r>
    </w:p>
    <w:p w:rsidR="00A83891" w:rsidRDefault="00A83891" w:rsidP="00A83891">
      <w:pPr>
        <w:autoSpaceDE w:val="0"/>
        <w:autoSpaceDN w:val="0"/>
        <w:adjustRightInd w:val="0"/>
        <w:rPr>
          <w:sz w:val="24"/>
          <w:szCs w:val="24"/>
        </w:rPr>
      </w:pPr>
    </w:p>
    <w:p w:rsidR="00A83891" w:rsidRDefault="00A83891" w:rsidP="00A83891">
      <w:pPr>
        <w:autoSpaceDE w:val="0"/>
        <w:autoSpaceDN w:val="0"/>
        <w:adjustRightInd w:val="0"/>
        <w:ind w:left="3540" w:firstLine="708"/>
        <w:rPr>
          <w:sz w:val="24"/>
          <w:szCs w:val="24"/>
        </w:rPr>
      </w:pPr>
    </w:p>
    <w:p w:rsidR="00A83891" w:rsidRDefault="00A83891" w:rsidP="00A83891">
      <w:pPr>
        <w:autoSpaceDE w:val="0"/>
        <w:autoSpaceDN w:val="0"/>
        <w:adjustRightInd w:val="0"/>
        <w:ind w:left="3540" w:firstLine="708"/>
        <w:rPr>
          <w:sz w:val="24"/>
          <w:szCs w:val="24"/>
        </w:rPr>
      </w:pPr>
    </w:p>
    <w:p w:rsidR="00A83891" w:rsidRDefault="00A83891" w:rsidP="00A83891">
      <w:pPr>
        <w:autoSpaceDE w:val="0"/>
        <w:autoSpaceDN w:val="0"/>
        <w:adjustRightInd w:val="0"/>
        <w:ind w:left="3540" w:firstLine="708"/>
        <w:rPr>
          <w:sz w:val="24"/>
          <w:szCs w:val="24"/>
        </w:rPr>
      </w:pPr>
      <w:r>
        <w:rPr>
          <w:sz w:val="24"/>
          <w:szCs w:val="24"/>
        </w:rPr>
        <w:t>Zatwierdzam…..............................................</w:t>
      </w:r>
    </w:p>
    <w:p w:rsidR="00A83891" w:rsidRDefault="00A83891" w:rsidP="00A83891">
      <w:pPr>
        <w:ind w:left="4956" w:firstLine="708"/>
        <w:rPr>
          <w:rFonts w:ascii="Calibri" w:hAnsi="Calibri" w:cs="Calibri"/>
        </w:rPr>
      </w:pPr>
      <w:r>
        <w:rPr>
          <w:i/>
          <w:iCs/>
          <w:sz w:val="20"/>
          <w:szCs w:val="20"/>
        </w:rPr>
        <w:t>/podpis kierownika jednostki/</w:t>
      </w:r>
    </w:p>
    <w:p w:rsidR="00A83891" w:rsidRDefault="00A83891" w:rsidP="00A83891"/>
    <w:p w:rsidR="00A83891" w:rsidRDefault="00A83891" w:rsidP="00A83891"/>
    <w:p w:rsidR="003C0427" w:rsidRDefault="003C0427" w:rsidP="00A83891">
      <w:pPr>
        <w:keepLines/>
        <w:spacing w:before="280" w:after="280" w:line="360" w:lineRule="auto"/>
        <w:jc w:val="left"/>
      </w:pPr>
    </w:p>
    <w:sectPr w:rsidR="003C0427" w:rsidSect="00E04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7491B"/>
    <w:multiLevelType w:val="hybridMultilevel"/>
    <w:tmpl w:val="CD4EA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71A"/>
    <w:rsid w:val="000A3B9D"/>
    <w:rsid w:val="00167008"/>
    <w:rsid w:val="003C0427"/>
    <w:rsid w:val="00427943"/>
    <w:rsid w:val="0057071A"/>
    <w:rsid w:val="00A77B3E"/>
    <w:rsid w:val="00A83891"/>
    <w:rsid w:val="00FB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71A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B1A9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389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99"/>
    <w:qFormat/>
    <w:rsid w:val="00A83891"/>
    <w:pPr>
      <w:spacing w:after="200" w:line="276" w:lineRule="auto"/>
      <w:ind w:left="720"/>
      <w:contextualSpacing/>
      <w:jc w:val="left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390</Words>
  <Characters>3618</Characters>
  <Application>Microsoft Office Word</Application>
  <DocSecurity>0</DocSecurity>
  <Lines>30</Lines>
  <Paragraphs>7</Paragraphs>
  <ScaleCrop>false</ScaleCrop>
  <Company>Burmistrz Miasta Chodzieży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79/2014 z dnia 30 czerwca 2014 r.</dc:title>
  <dc:subject>w sprawie umożliwienia spłaty zadłużenia za lokale komunalne osobom będącym w trudnej sytuacji życiowej w formie odpracowania należności na rzecz Gminy Miejskiej w Chodzieży.</dc:subject>
  <dc:creator>prawomiejscowe.pl</dc:creator>
  <cp:keywords/>
  <dc:description/>
  <cp:lastModifiedBy>ciecielag</cp:lastModifiedBy>
  <cp:revision>3</cp:revision>
  <dcterms:created xsi:type="dcterms:W3CDTF">2015-02-18T11:29:00Z</dcterms:created>
  <dcterms:modified xsi:type="dcterms:W3CDTF">2015-02-18T12:39:00Z</dcterms:modified>
  <cp:category>Akt prawny</cp:category>
</cp:coreProperties>
</file>